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附件1：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第四届全国老年人体育健身大会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健身球操交流活动报名总表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object>
          <v:shape id="_x0000_i1025" o:spt="75" type="#_x0000_t75" style="height:259.55pt;width:6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请各队在所参加的项目下打</w:t>
      </w:r>
      <w:r>
        <w:rPr>
          <w:rFonts w:ascii="仿宋_GB2312" w:hAnsi="µÈÏß Western" w:eastAsia="仿宋_GB2312"/>
          <w:sz w:val="18"/>
          <w:szCs w:val="18"/>
        </w:rPr>
        <w:t>“√”</w:t>
      </w:r>
      <w:r>
        <w:rPr>
          <w:rFonts w:hint="eastAsia" w:ascii="仿宋_GB2312" w:eastAsia="仿宋_GB2312"/>
          <w:sz w:val="18"/>
          <w:szCs w:val="18"/>
        </w:rPr>
        <w:t>，并填上队员的人数。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推荐的裁判，请填写具体情况，报名仅此一次。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此表需要在2023年4月30日前上报。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603A0"/>
    <w:multiLevelType w:val="multilevel"/>
    <w:tmpl w:val="014603A0"/>
    <w:lvl w:ilvl="0" w:tentative="0">
      <w:start w:val="1"/>
      <w:numFmt w:val="decimal"/>
      <w:lvlText w:val="%1，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16C83FA5"/>
    <w:rsid w:val="16C83FA5"/>
    <w:rsid w:val="187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333333"/>
      <w:u w:val="non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316</Characters>
  <Lines>0</Lines>
  <Paragraphs>0</Paragraphs>
  <TotalTime>0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2023-04-04T03:05:00Z</dcterms:created>
  <dc:creator>let it go</dc:creator>
  <cp:lastModifiedBy>let it go</cp:lastModifiedBy>
  <dcterms:modified xsi:type="dcterms:W3CDTF">2023-04-04T04:11:41Z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98CB23268F2646AFBF25FF7E7C859477_13</vt:lpwstr>
  </property>
</Properties>
</file>